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65" w:rsidRPr="00EB2E65" w:rsidRDefault="00EB2E65" w:rsidP="00EB2E65">
      <w:pPr>
        <w:pStyle w:val="Title"/>
      </w:pPr>
      <w:r>
        <w:t>Eya and Mira’s Future</w:t>
      </w:r>
    </w:p>
    <w:p w:rsidR="00691CE4" w:rsidRDefault="000D1486">
      <w:r>
        <w:t>What becomes of Eya as an adult? When they are younger, Eya is the more prominent one, but in the future, I can see Eya sort of stagnating. She is not dead, so she can experience this world, and interact to an extent with it, but neither is she alive, and she is incapable of physically aging, or communicating vocally. She lives with her parents, but eventually she would move out on her own. What would she do for a job? She could always sell her baskets, I suppose, or high dive. I’m thinking high diving- she enjoys it more. Maybe she sells baskets on the side. How does she get the job? I guess she tells them she is mute. She can still move physical objects, so she could always write to them, but I think she uses sign language. She gets a job as a high diver, and her career goes moderately well. She doesn’t become world famous or anything, but she goes places. She travels out of her tiny hometown and does tours of her performances. That’s where the group meets her. She doesn’t marry or anything, although she’s had several crushes, because she’s a bit superstitious and doesn’t want to bring bad luck onto anyone, and because she is afraid that whoever she marries would die and leave her alone again. She tried to commit suicide once, but discovered that she’s too far dead to die. She recovered, though, and is no longer depressed. It took her a bit though, and she still hates seeing the rest of the world progress along without her, growing and developing while she is left unable to become a real part of it. She feels like she’s completely dead sometimes, just a ghost that more people can see. When she performs, though, she feels alive. People can see her, respond to her. She likes that. She still visits Mira sometimes, and enjoys being able to communicate with her easily, but they have taken separate paths.</w:t>
      </w:r>
    </w:p>
    <w:sectPr w:rsidR="00691CE4" w:rsidSect="00691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1486"/>
    <w:rsid w:val="000D1486"/>
    <w:rsid w:val="00277F6E"/>
    <w:rsid w:val="00420D3F"/>
    <w:rsid w:val="005939C9"/>
    <w:rsid w:val="00691CE4"/>
    <w:rsid w:val="007F0213"/>
    <w:rsid w:val="00896483"/>
    <w:rsid w:val="00AD4CD6"/>
    <w:rsid w:val="00C95D59"/>
    <w:rsid w:val="00EB2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2E65"/>
    <w:pPr>
      <w:jc w:val="center"/>
    </w:pPr>
    <w:rPr>
      <w:rFonts w:cs="Aharoni"/>
      <w:b/>
      <w:sz w:val="36"/>
      <w:szCs w:val="36"/>
      <w:u w:val="single"/>
    </w:rPr>
  </w:style>
  <w:style w:type="character" w:customStyle="1" w:styleId="TitleChar">
    <w:name w:val="Title Char"/>
    <w:basedOn w:val="DefaultParagraphFont"/>
    <w:link w:val="Title"/>
    <w:uiPriority w:val="10"/>
    <w:rsid w:val="00EB2E65"/>
    <w:rPr>
      <w:rFonts w:cs="Aharoni"/>
      <w:b/>
      <w:sz w:val="36"/>
      <w:szCs w:val="36"/>
      <w:u w:val="single"/>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Manderin</dc:creator>
  <cp:lastModifiedBy>Manderin</cp:lastModifiedBy>
  <cp:revision>2</cp:revision>
  <dcterms:created xsi:type="dcterms:W3CDTF">2011-02-05T19:36:00Z</dcterms:created>
  <dcterms:modified xsi:type="dcterms:W3CDTF">2011-02-13T21:23:00Z</dcterms:modified>
</cp:coreProperties>
</file>